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191D" w14:textId="30EABFD3" w:rsidR="00D46F84" w:rsidRPr="00892B71" w:rsidRDefault="00892B71" w:rsidP="00AE0209">
      <w:pPr>
        <w:rPr>
          <w:b/>
          <w:color w:val="FF0000"/>
        </w:rPr>
      </w:pPr>
      <w:r w:rsidRPr="00892B71">
        <w:rPr>
          <w:b/>
        </w:rPr>
        <w:t>MVK1</w:t>
      </w:r>
      <w:r w:rsidR="00F53D4F">
        <w:rPr>
          <w:b/>
        </w:rPr>
        <w:t>2</w:t>
      </w:r>
      <w:r w:rsidRPr="00892B71">
        <w:rPr>
          <w:b/>
        </w:rPr>
        <w:t>02L Téralkotás I</w:t>
      </w:r>
      <w:r w:rsidR="00F53D4F">
        <w:rPr>
          <w:b/>
        </w:rPr>
        <w:t>I</w:t>
      </w:r>
      <w:bookmarkStart w:id="0" w:name="_GoBack"/>
      <w:bookmarkEnd w:id="0"/>
      <w:r w:rsidRPr="00892B71">
        <w:rPr>
          <w:b/>
        </w:rPr>
        <w:t xml:space="preserve">. </w:t>
      </w:r>
    </w:p>
    <w:p w14:paraId="11607BFA" w14:textId="77777777" w:rsidR="00892B71" w:rsidRDefault="00892B71" w:rsidP="00A573A6"/>
    <w:p w14:paraId="1D35C841" w14:textId="02CE6B9F" w:rsidR="00A573A6" w:rsidRPr="009A4485" w:rsidRDefault="00D46F84" w:rsidP="00A573A6">
      <w:r>
        <w:t xml:space="preserve"> </w:t>
      </w:r>
    </w:p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42AE75E6" w:rsidR="001C1527" w:rsidRPr="0087478E" w:rsidRDefault="00892B71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</w:t>
      </w:r>
      <w:r w:rsidR="001C1527">
        <w:rPr>
          <w:bCs/>
        </w:rPr>
        <w:t>onzultáció</w:t>
      </w:r>
      <w:r>
        <w:rPr>
          <w:bCs/>
        </w:rPr>
        <w:t xml:space="preserve">: kreatív feladattervezés </w:t>
      </w:r>
    </w:p>
    <w:p w14:paraId="4EAED466" w14:textId="28456C3E" w:rsidR="001C1527" w:rsidRPr="00892B71" w:rsidRDefault="00892B71" w:rsidP="00892B71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</w:t>
      </w:r>
      <w:r w:rsidR="001C1527">
        <w:rPr>
          <w:bCs/>
        </w:rPr>
        <w:t>onzultáció</w:t>
      </w:r>
      <w:r>
        <w:rPr>
          <w:bCs/>
        </w:rPr>
        <w:t>: elméleti beszámoló az előző konzultáción kért anyagokról</w:t>
      </w:r>
      <w:r w:rsidR="002E27C1">
        <w:rPr>
          <w:bCs/>
        </w:rPr>
        <w:t>;</w:t>
      </w:r>
      <w:r>
        <w:rPr>
          <w:bCs/>
        </w:rPr>
        <w:t xml:space="preserve"> kreatív feladattervezés</w:t>
      </w: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892B71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0A563C6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343A4831" w14:textId="2957DF89" w:rsidR="008C03FA" w:rsidRPr="009A4485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 w:rsidR="00892B71">
        <w:rPr>
          <w:b/>
        </w:rPr>
        <w:t xml:space="preserve">gyakorlati munka </w:t>
      </w:r>
    </w:p>
    <w:p w14:paraId="16484B50" w14:textId="77777777"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14:paraId="69147703" w14:textId="3CFB7871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11CDED31" w14:textId="585B5DE5" w:rsidR="00786B5D" w:rsidRPr="00892B71" w:rsidRDefault="00786B5D" w:rsidP="007A2DCD">
      <w:pPr>
        <w:numPr>
          <w:ilvl w:val="0"/>
          <w:numId w:val="1"/>
        </w:numPr>
        <w:ind w:left="360"/>
        <w:contextualSpacing/>
        <w:jc w:val="both"/>
        <w:rPr>
          <w:color w:val="000000" w:themeColor="text1"/>
        </w:rPr>
      </w:pPr>
      <w:r w:rsidRPr="00892B71">
        <w:rPr>
          <w:color w:val="000000" w:themeColor="text1"/>
        </w:rPr>
        <w:t>A tantárgy jellege folyamatos gyakorlást feltételez, így a hallgatók minden konzultációra feladatot kapnak</w:t>
      </w:r>
      <w:r w:rsidR="00892B71" w:rsidRPr="00892B71">
        <w:rPr>
          <w:color w:val="000000" w:themeColor="text1"/>
        </w:rPr>
        <w:t>.</w:t>
      </w:r>
      <w:r w:rsidRPr="00892B71">
        <w:rPr>
          <w:color w:val="000000" w:themeColor="text1"/>
        </w:rPr>
        <w:t xml:space="preserve"> Kettőnél több készületlen konzultáción való részvétel a tantárgy félévi érvénytelenségét vonja maga után.</w:t>
      </w:r>
    </w:p>
    <w:p w14:paraId="5CC03A4D" w14:textId="77777777" w:rsidR="00786B5D" w:rsidRDefault="00786B5D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43693D7" w14:textId="639229E9" w:rsidR="00786B5D" w:rsidRPr="00892B71" w:rsidRDefault="00786B5D" w:rsidP="00786B5D">
      <w:pPr>
        <w:ind w:left="360"/>
        <w:jc w:val="both"/>
        <w:rPr>
          <w:color w:val="000000" w:themeColor="text1"/>
        </w:rPr>
      </w:pPr>
      <w:r w:rsidRPr="00892B71">
        <w:rPr>
          <w:color w:val="000000" w:themeColor="text1"/>
        </w:rPr>
        <w:t>A félévi gyakorlati jegyet a konzultáción megszerzett érdemjegye</w:t>
      </w:r>
      <w:r w:rsidR="002E27C1">
        <w:rPr>
          <w:color w:val="000000" w:themeColor="text1"/>
        </w:rPr>
        <w:t>k</w:t>
      </w:r>
      <w:r w:rsidRPr="00892B71">
        <w:rPr>
          <w:color w:val="000000" w:themeColor="text1"/>
        </w:rPr>
        <w:t xml:space="preserve"> számtani átlaga határozza meg. Elégtelen gyakorlati jegy javítása a Tanulmányi és vizsgaszabályzat szerint lehetséges.</w:t>
      </w: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27C1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1A34"/>
    <w:rsid w:val="005D1418"/>
    <w:rsid w:val="00600FE4"/>
    <w:rsid w:val="00615DFA"/>
    <w:rsid w:val="00620949"/>
    <w:rsid w:val="00670416"/>
    <w:rsid w:val="00675077"/>
    <w:rsid w:val="00676347"/>
    <w:rsid w:val="006A6328"/>
    <w:rsid w:val="006A6B72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92B71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53D4F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Sárréti Gergely</cp:lastModifiedBy>
  <cp:revision>4</cp:revision>
  <dcterms:created xsi:type="dcterms:W3CDTF">2018-09-11T22:10:00Z</dcterms:created>
  <dcterms:modified xsi:type="dcterms:W3CDTF">2019-02-09T12:31:00Z</dcterms:modified>
</cp:coreProperties>
</file>