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F233" w14:textId="241AA540" w:rsidR="00162D62" w:rsidRPr="009A4485" w:rsidRDefault="00746C3C" w:rsidP="00AE0209">
      <w:r>
        <w:rPr>
          <w:b/>
        </w:rPr>
        <w:t xml:space="preserve">TAB2117 </w:t>
      </w:r>
      <w:proofErr w:type="gramStart"/>
      <w:r>
        <w:rPr>
          <w:b/>
        </w:rPr>
        <w:t>Cigány</w:t>
      </w:r>
      <w:proofErr w:type="gramEnd"/>
      <w:r>
        <w:rPr>
          <w:b/>
        </w:rPr>
        <w:t xml:space="preserve"> tárgyi kultúra, cigány képzőművészet</w:t>
      </w:r>
    </w:p>
    <w:p w14:paraId="0367466E" w14:textId="46613B02" w:rsidR="002C2F97" w:rsidRDefault="002C2F97"/>
    <w:p w14:paraId="1B219053" w14:textId="77777777" w:rsidR="00BD2018" w:rsidRPr="009A4485" w:rsidRDefault="00BD2018"/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10F21EC" w14:textId="67C5BEF2" w:rsidR="0087478E" w:rsidRPr="0087478E" w:rsidRDefault="00BD2018" w:rsidP="0087478E">
      <w:pPr>
        <w:pStyle w:val="Listaszerbekezds"/>
        <w:numPr>
          <w:ilvl w:val="0"/>
          <w:numId w:val="25"/>
        </w:numPr>
        <w:rPr>
          <w:bCs/>
        </w:rPr>
      </w:pPr>
      <w:r>
        <w:rPr>
          <w:bCs/>
        </w:rPr>
        <w:t>h</w:t>
      </w:r>
      <w:r w:rsidR="0087478E" w:rsidRPr="0087478E">
        <w:rPr>
          <w:bCs/>
        </w:rPr>
        <w:t>ét</w:t>
      </w:r>
      <w:r>
        <w:rPr>
          <w:bCs/>
        </w:rPr>
        <w:t xml:space="preserve">. </w:t>
      </w:r>
      <w:r w:rsidR="00746C3C">
        <w:rPr>
          <w:bCs/>
        </w:rPr>
        <w:t>Történeti ismertetés cigány képzőművészetről hazai és nemzetközi példákkal</w:t>
      </w:r>
    </w:p>
    <w:p w14:paraId="3C589909" w14:textId="0716C140" w:rsidR="0087478E" w:rsidRDefault="00BD2018" w:rsidP="00BD2018">
      <w:pPr>
        <w:ind w:left="10"/>
        <w:rPr>
          <w:bCs/>
        </w:rPr>
      </w:pPr>
      <w:r>
        <w:rPr>
          <w:bCs/>
        </w:rPr>
        <w:t>2-1</w:t>
      </w:r>
      <w:r w:rsidR="00746C3C">
        <w:rPr>
          <w:bCs/>
        </w:rPr>
        <w:t>2</w:t>
      </w:r>
      <w:r>
        <w:rPr>
          <w:bCs/>
        </w:rPr>
        <w:t xml:space="preserve">. </w:t>
      </w:r>
      <w:r w:rsidR="0087478E" w:rsidRPr="00BD2018">
        <w:rPr>
          <w:bCs/>
        </w:rPr>
        <w:t>hét</w:t>
      </w:r>
      <w:r w:rsidRPr="00BD2018">
        <w:rPr>
          <w:bCs/>
        </w:rPr>
        <w:t xml:space="preserve">. </w:t>
      </w:r>
      <w:r w:rsidR="00746C3C">
        <w:rPr>
          <w:bCs/>
        </w:rPr>
        <w:t>Cigány</w:t>
      </w:r>
      <w:r>
        <w:rPr>
          <w:bCs/>
        </w:rPr>
        <w:t xml:space="preserve"> </w:t>
      </w:r>
      <w:r w:rsidR="00746C3C">
        <w:rPr>
          <w:bCs/>
        </w:rPr>
        <w:t>alkotó</w:t>
      </w:r>
      <w:r>
        <w:rPr>
          <w:bCs/>
        </w:rPr>
        <w:t xml:space="preserve">művészek </w:t>
      </w:r>
      <w:r w:rsidR="00746C3C">
        <w:rPr>
          <w:bCs/>
        </w:rPr>
        <w:t xml:space="preserve">és </w:t>
      </w:r>
      <w:r>
        <w:rPr>
          <w:bCs/>
        </w:rPr>
        <w:t xml:space="preserve">munkásságaik bemutatása, valamint a </w:t>
      </w:r>
      <w:r w:rsidR="00746C3C">
        <w:rPr>
          <w:bCs/>
        </w:rPr>
        <w:t xml:space="preserve">Beke László-féle </w:t>
      </w:r>
      <w:r>
        <w:rPr>
          <w:bCs/>
        </w:rPr>
        <w:t xml:space="preserve">műelemzés órai </w:t>
      </w:r>
      <w:r w:rsidR="001F4BE8">
        <w:rPr>
          <w:bCs/>
        </w:rPr>
        <w:t xml:space="preserve">dialógiai </w:t>
      </w:r>
      <w:r>
        <w:rPr>
          <w:bCs/>
        </w:rPr>
        <w:t xml:space="preserve">alkalmazása egy-egy műalkotáson keresztül. </w:t>
      </w:r>
    </w:p>
    <w:p w14:paraId="0F007A29" w14:textId="1C9DDDA4" w:rsidR="00BD0375" w:rsidRDefault="00BD0375" w:rsidP="00BD2018">
      <w:pPr>
        <w:ind w:left="10"/>
        <w:rPr>
          <w:bCs/>
        </w:rPr>
      </w:pPr>
      <w:r>
        <w:rPr>
          <w:bCs/>
        </w:rPr>
        <w:t>13. hét. Zárthelyi dolgozat</w:t>
      </w:r>
    </w:p>
    <w:p w14:paraId="6F4CA9AD" w14:textId="7DE34A0A" w:rsidR="00BD0375" w:rsidRPr="0087478E" w:rsidRDefault="00BD0375" w:rsidP="00BD2018">
      <w:pPr>
        <w:ind w:left="10"/>
        <w:rPr>
          <w:bCs/>
        </w:rPr>
      </w:pPr>
      <w:r>
        <w:rPr>
          <w:bCs/>
        </w:rPr>
        <w:t>14. A zárthelyi dolgozat, valamint a kurzuson elhangzott önálló előadások értékelésének ismertetése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77777777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3D6E4B5" w:rsidR="00CD33C8" w:rsidRPr="00CD33C8" w:rsidRDefault="00BD2018" w:rsidP="008A5688">
      <w:pPr>
        <w:pStyle w:val="Listaszerbekezds"/>
        <w:numPr>
          <w:ilvl w:val="0"/>
          <w:numId w:val="24"/>
        </w:numPr>
        <w:jc w:val="both"/>
      </w:pPr>
      <w:r>
        <w:t>vizsga típusa: Írásbeli és szóbeli</w:t>
      </w:r>
    </w:p>
    <w:p w14:paraId="3044790F" w14:textId="77777777" w:rsidR="00BD0375" w:rsidRDefault="00BD0375" w:rsidP="00BF5FC2">
      <w:pPr>
        <w:ind w:left="370"/>
        <w:jc w:val="both"/>
        <w:rPr>
          <w:b/>
          <w:i/>
        </w:rPr>
      </w:pPr>
    </w:p>
    <w:p w14:paraId="04305CF4" w14:textId="220B8D9D" w:rsidR="009124F0" w:rsidRPr="009A4485" w:rsidRDefault="009124F0" w:rsidP="00BF5FC2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7B51DD5C" w14:textId="034432E8" w:rsidR="00BD0375" w:rsidRPr="00BD0375" w:rsidRDefault="00BD0375" w:rsidP="000C57D6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0000" w:themeColor="text1"/>
        </w:rPr>
      </w:pPr>
      <w:r>
        <w:t>Önálló műelemző előadás egy megadott magyar vagy nemzetközi roma alkotóról</w:t>
      </w:r>
    </w:p>
    <w:p w14:paraId="164F2780" w14:textId="77777777" w:rsidR="00F0169A" w:rsidRPr="009A4485" w:rsidRDefault="00F0169A" w:rsidP="00BF5FC2">
      <w:pPr>
        <w:ind w:left="370"/>
        <w:jc w:val="both"/>
      </w:pPr>
    </w:p>
    <w:p w14:paraId="35B13C6F" w14:textId="343FFBC9" w:rsidR="00EE532E" w:rsidRPr="009A4485" w:rsidRDefault="00EE532E" w:rsidP="00BF5FC2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="000C57D6">
        <w:t>Í</w:t>
      </w:r>
      <w:r w:rsidRPr="009A4485">
        <w:t>rásbeli és szóbeli.</w:t>
      </w:r>
      <w:r w:rsidR="00171ECD" w:rsidRPr="009A4485">
        <w:t xml:space="preserve"> </w:t>
      </w:r>
    </w:p>
    <w:p w14:paraId="6E482947" w14:textId="77777777" w:rsidR="00BD0375" w:rsidRPr="00620949" w:rsidRDefault="00620949" w:rsidP="00BD0375">
      <w:pPr>
        <w:ind w:left="228" w:firstLine="840"/>
      </w:pPr>
      <w:r>
        <w:rPr>
          <w:bCs/>
        </w:rPr>
        <w:t>A)</w:t>
      </w:r>
      <w:r w:rsidR="002C2F97" w:rsidRPr="00620949">
        <w:rPr>
          <w:bCs/>
        </w:rPr>
        <w:t xml:space="preserve">  </w:t>
      </w:r>
      <w:r w:rsidR="00BD0375">
        <w:rPr>
          <w:bCs/>
        </w:rPr>
        <w:t>Zárthelyi dolgozat anyaga</w:t>
      </w:r>
      <w:r w:rsidR="00BD0375" w:rsidRPr="00620949">
        <w:t xml:space="preserve">: </w:t>
      </w:r>
    </w:p>
    <w:p w14:paraId="61646DF2" w14:textId="77777777" w:rsidR="00BD0375" w:rsidRPr="000C57D6" w:rsidRDefault="00BD0375" w:rsidP="00BD0375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Az 1. és 2. héten elhangzott elméleti anyag</w:t>
      </w:r>
    </w:p>
    <w:p w14:paraId="64DABF25" w14:textId="77777777" w:rsidR="00BD0375" w:rsidRPr="000C57D6" w:rsidRDefault="00BD0375" w:rsidP="00BD0375">
      <w:pPr>
        <w:numPr>
          <w:ilvl w:val="1"/>
          <w:numId w:val="4"/>
        </w:numPr>
        <w:ind w:left="1810"/>
        <w:rPr>
          <w:i/>
          <w:color w:val="000000" w:themeColor="text1"/>
        </w:rPr>
      </w:pPr>
      <w:r>
        <w:rPr>
          <w:color w:val="000000" w:themeColor="text1"/>
        </w:rPr>
        <w:t>Különböző példák megemlítése, tárgyalása nemzetközi példákon keresztül</w:t>
      </w:r>
    </w:p>
    <w:p w14:paraId="5C47DB29" w14:textId="77777777" w:rsidR="00BD0375" w:rsidRDefault="00BD0375" w:rsidP="00BD0375">
      <w:pPr>
        <w:ind w:left="228" w:firstLine="840"/>
        <w:rPr>
          <w:bCs/>
        </w:rPr>
      </w:pPr>
    </w:p>
    <w:p w14:paraId="1745A306" w14:textId="365979F2" w:rsidR="002C2F97" w:rsidRDefault="00BD0375" w:rsidP="00BD0375">
      <w:pPr>
        <w:ind w:left="228" w:firstLine="840"/>
        <w:rPr>
          <w:bCs/>
        </w:rPr>
      </w:pPr>
      <w:r>
        <w:rPr>
          <w:bCs/>
        </w:rPr>
        <w:t xml:space="preserve">B)  </w:t>
      </w:r>
      <w:r w:rsidR="002C2F97" w:rsidRPr="00620949">
        <w:rPr>
          <w:bCs/>
        </w:rPr>
        <w:t>Szóbeli vizsga</w:t>
      </w:r>
      <w:r w:rsidR="00DB5BC6">
        <w:rPr>
          <w:bCs/>
        </w:rPr>
        <w:t xml:space="preserve"> témakörei</w:t>
      </w:r>
      <w:r w:rsidR="002C2F97" w:rsidRPr="00620949">
        <w:rPr>
          <w:bCs/>
        </w:rPr>
        <w:t>:</w:t>
      </w:r>
    </w:p>
    <w:p w14:paraId="57430275" w14:textId="72B41DA4" w:rsidR="00DB5BC6" w:rsidRPr="000C57D6" w:rsidRDefault="000C57D6" w:rsidP="00BF5FC2">
      <w:pPr>
        <w:pStyle w:val="Listaszerbekezds"/>
        <w:ind w:left="1438"/>
        <w:rPr>
          <w:bCs/>
          <w:color w:val="000000" w:themeColor="text1"/>
        </w:rPr>
      </w:pPr>
      <w:r>
        <w:rPr>
          <w:bCs/>
          <w:color w:val="000000" w:themeColor="text1"/>
        </w:rPr>
        <w:t>A kurzuson elhangzott képzőművészek munkásságairól szóló órai jegyzet</w:t>
      </w:r>
      <w:r w:rsidR="000A5F3C">
        <w:rPr>
          <w:bCs/>
          <w:color w:val="000000" w:themeColor="text1"/>
        </w:rPr>
        <w:t>, és/vagy különböző folyóiratok cikkei</w:t>
      </w:r>
    </w:p>
    <w:p w14:paraId="1F1581A8" w14:textId="77777777" w:rsidR="00B96C67" w:rsidRPr="00B96C67" w:rsidRDefault="00B96C67" w:rsidP="00B96C67">
      <w:pPr>
        <w:ind w:left="360"/>
      </w:pPr>
    </w:p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5104C264" w:rsidR="002C2F97" w:rsidRDefault="002C2F97" w:rsidP="002C2F97">
      <w:pPr>
        <w:spacing w:after="120"/>
        <w:ind w:left="708"/>
        <w:jc w:val="both"/>
        <w:rPr>
          <w:color w:val="000000" w:themeColor="text1"/>
        </w:rPr>
      </w:pPr>
      <w:r w:rsidRPr="000A5F3C">
        <w:rPr>
          <w:color w:val="000000" w:themeColor="text1"/>
        </w:rPr>
        <w:t xml:space="preserve">Az érdemjegyet az írásbeli </w:t>
      </w:r>
      <w:r w:rsidR="0077179F" w:rsidRPr="000A5F3C">
        <w:rPr>
          <w:color w:val="000000" w:themeColor="text1"/>
        </w:rPr>
        <w:t>dolgozat és szóbeli felelet</w:t>
      </w:r>
      <w:r w:rsidR="000149B2" w:rsidRPr="000A5F3C">
        <w:rPr>
          <w:color w:val="000000" w:themeColor="text1"/>
        </w:rPr>
        <w:t xml:space="preserve"> </w:t>
      </w:r>
      <w:r w:rsidR="00A81416" w:rsidRPr="000A5F3C">
        <w:rPr>
          <w:color w:val="000000" w:themeColor="text1"/>
        </w:rPr>
        <w:t xml:space="preserve">számtani </w:t>
      </w:r>
      <w:r w:rsidRPr="000A5F3C">
        <w:rPr>
          <w:color w:val="000000" w:themeColor="text1"/>
        </w:rPr>
        <w:t xml:space="preserve">átlaga határozza meg. Az elégtelen írásbeli részeredmény nem zárja ki a szóbeli vizsga megkezdésének lehetőségét. </w:t>
      </w:r>
    </w:p>
    <w:p w14:paraId="5DA09E29" w14:textId="21A81095" w:rsidR="00BD0375" w:rsidRDefault="00BD0375" w:rsidP="00BD0375">
      <w:pPr>
        <w:spacing w:after="120"/>
        <w:jc w:val="both"/>
        <w:rPr>
          <w:color w:val="000000" w:themeColor="text1"/>
        </w:rPr>
      </w:pPr>
    </w:p>
    <w:p w14:paraId="4790EB89" w14:textId="139C510E" w:rsidR="00BD0375" w:rsidRDefault="00BD0375" w:rsidP="00BD0375">
      <w:pPr>
        <w:spacing w:after="120"/>
        <w:jc w:val="both"/>
        <w:rPr>
          <w:b/>
          <w:color w:val="000000" w:themeColor="text1"/>
        </w:rPr>
      </w:pPr>
      <w:r w:rsidRPr="00BD0375">
        <w:rPr>
          <w:b/>
          <w:color w:val="000000" w:themeColor="text1"/>
        </w:rPr>
        <w:t xml:space="preserve">Ajánlott irodalom: </w:t>
      </w:r>
    </w:p>
    <w:p w14:paraId="6EDE3D75" w14:textId="6819ABA7" w:rsidR="00BD0375" w:rsidRPr="009C6E95" w:rsidRDefault="00BD0375" w:rsidP="009C6E95">
      <w:pPr>
        <w:pStyle w:val="Listaszerbekezds"/>
        <w:numPr>
          <w:ilvl w:val="0"/>
          <w:numId w:val="4"/>
        </w:numPr>
      </w:pPr>
      <w:r w:rsidRPr="00DC3384">
        <w:rPr>
          <w:i/>
          <w:color w:val="000000" w:themeColor="text1"/>
        </w:rPr>
        <w:t>Bevezetés a Magyarországi cigány tár</w:t>
      </w:r>
      <w:bookmarkStart w:id="0" w:name="_GoBack"/>
      <w:bookmarkEnd w:id="0"/>
      <w:r w:rsidRPr="00DC3384">
        <w:rPr>
          <w:i/>
          <w:color w:val="000000" w:themeColor="text1"/>
        </w:rPr>
        <w:t xml:space="preserve">gy-, környezet-, </w:t>
      </w:r>
      <w:r w:rsidR="009C6E95" w:rsidRPr="00DC3384">
        <w:rPr>
          <w:i/>
          <w:color w:val="000000" w:themeColor="text1"/>
        </w:rPr>
        <w:t>és vizuális kultúra témakörébe</w:t>
      </w:r>
      <w:r w:rsidR="009C6E95" w:rsidRPr="009C6E95">
        <w:rPr>
          <w:color w:val="000000" w:themeColor="text1"/>
        </w:rPr>
        <w:t xml:space="preserve">, Aranyosi Zsuzsánna, Havasi Tamás, Lukács Gábor, Nagy Lajos Imre, Orosz Csaba (szerzők). </w:t>
      </w:r>
      <w:r w:rsidR="009C6E95" w:rsidRPr="009C6E95">
        <w:rPr>
          <w:color w:val="252525"/>
          <w:shd w:val="clear" w:color="auto" w:fill="FFFFFF"/>
        </w:rPr>
        <w:t>Bessenyei Könyvkiadó Nyíregyháza 2011</w:t>
      </w:r>
    </w:p>
    <w:p w14:paraId="056284FC" w14:textId="6E9734B1" w:rsidR="009C6E95" w:rsidRPr="009C6E95" w:rsidRDefault="009C6E95" w:rsidP="009C6E95">
      <w:pPr>
        <w:pStyle w:val="Listaszerbekezds"/>
        <w:numPr>
          <w:ilvl w:val="0"/>
          <w:numId w:val="4"/>
        </w:numPr>
        <w:rPr>
          <w:color w:val="000000" w:themeColor="text1"/>
        </w:rPr>
      </w:pPr>
      <w:r w:rsidRPr="00DC3384">
        <w:rPr>
          <w:i/>
          <w:color w:val="222222"/>
          <w:shd w:val="clear" w:color="auto" w:fill="FFFFFF"/>
        </w:rPr>
        <w:t xml:space="preserve">Cigány festészet / </w:t>
      </w:r>
      <w:proofErr w:type="spellStart"/>
      <w:r w:rsidRPr="00DC3384">
        <w:rPr>
          <w:i/>
          <w:color w:val="222222"/>
          <w:shd w:val="clear" w:color="auto" w:fill="FFFFFF"/>
        </w:rPr>
        <w:t>Gypsy</w:t>
      </w:r>
      <w:proofErr w:type="spellEnd"/>
      <w:r w:rsidRPr="00DC3384">
        <w:rPr>
          <w:i/>
          <w:color w:val="222222"/>
          <w:shd w:val="clear" w:color="auto" w:fill="FFFFFF"/>
        </w:rPr>
        <w:t xml:space="preserve"> </w:t>
      </w:r>
      <w:proofErr w:type="spellStart"/>
      <w:r w:rsidRPr="00DC3384">
        <w:rPr>
          <w:i/>
          <w:color w:val="222222"/>
          <w:shd w:val="clear" w:color="auto" w:fill="FFFFFF"/>
        </w:rPr>
        <w:t>painting</w:t>
      </w:r>
      <w:proofErr w:type="spellEnd"/>
      <w:r w:rsidRPr="00DC3384">
        <w:rPr>
          <w:i/>
          <w:color w:val="222222"/>
          <w:shd w:val="clear" w:color="auto" w:fill="FFFFFF"/>
        </w:rPr>
        <w:t>, Magyarország 1969-2009</w:t>
      </w:r>
      <w:r w:rsidRPr="009C6E95">
        <w:rPr>
          <w:color w:val="222222"/>
          <w:shd w:val="clear" w:color="auto" w:fill="FFFFFF"/>
        </w:rPr>
        <w:t>, Zsigó Jenő (</w:t>
      </w:r>
      <w:proofErr w:type="spellStart"/>
      <w:r w:rsidRPr="009C6E95">
        <w:rPr>
          <w:color w:val="222222"/>
          <w:shd w:val="clear" w:color="auto" w:fill="FFFFFF"/>
        </w:rPr>
        <w:t>szerk</w:t>
      </w:r>
      <w:proofErr w:type="spellEnd"/>
      <w:r w:rsidRPr="009C6E95">
        <w:rPr>
          <w:color w:val="222222"/>
          <w:shd w:val="clear" w:color="auto" w:fill="FFFFFF"/>
        </w:rPr>
        <w:t xml:space="preserve">.). </w:t>
      </w:r>
      <w:proofErr w:type="spellStart"/>
      <w:r w:rsidRPr="009C6E95">
        <w:rPr>
          <w:bCs/>
          <w:color w:val="000000" w:themeColor="text1"/>
          <w:shd w:val="clear" w:color="auto" w:fill="FFFFFF"/>
        </w:rPr>
        <w:t>Fõvárosi</w:t>
      </w:r>
      <w:proofErr w:type="spellEnd"/>
      <w:r w:rsidRPr="009C6E95">
        <w:rPr>
          <w:bCs/>
          <w:color w:val="000000" w:themeColor="text1"/>
          <w:shd w:val="clear" w:color="auto" w:fill="FFFFFF"/>
        </w:rPr>
        <w:t xml:space="preserve"> Önkormányzat Cigány Ház, Romano </w:t>
      </w:r>
      <w:proofErr w:type="spellStart"/>
      <w:r w:rsidRPr="009C6E95">
        <w:rPr>
          <w:bCs/>
          <w:color w:val="000000" w:themeColor="text1"/>
          <w:shd w:val="clear" w:color="auto" w:fill="FFFFFF"/>
        </w:rPr>
        <w:t>Kher</w:t>
      </w:r>
      <w:proofErr w:type="spellEnd"/>
      <w:r w:rsidRPr="009C6E95">
        <w:rPr>
          <w:bCs/>
          <w:color w:val="000000" w:themeColor="text1"/>
          <w:shd w:val="clear" w:color="auto" w:fill="FFFFFF"/>
        </w:rPr>
        <w:t xml:space="preserve"> kiadványa, 2009. </w:t>
      </w:r>
    </w:p>
    <w:p w14:paraId="2629BEDC" w14:textId="77EBB41F" w:rsidR="009C6E95" w:rsidRPr="009C6E95" w:rsidRDefault="009C6E95" w:rsidP="009C6E95">
      <w:pPr>
        <w:pStyle w:val="Listaszerbekezds"/>
        <w:spacing w:after="120"/>
        <w:ind w:left="360"/>
        <w:jc w:val="both"/>
        <w:rPr>
          <w:b/>
          <w:color w:val="000000" w:themeColor="text1"/>
        </w:rPr>
      </w:pPr>
    </w:p>
    <w:p w14:paraId="4FD059ED" w14:textId="77777777" w:rsidR="00BD0375" w:rsidRDefault="00BD0375" w:rsidP="00BD0375">
      <w:pPr>
        <w:spacing w:after="120"/>
        <w:jc w:val="both"/>
        <w:rPr>
          <w:color w:val="000000" w:themeColor="text1"/>
        </w:rPr>
      </w:pPr>
    </w:p>
    <w:p w14:paraId="3C62D385" w14:textId="77777777" w:rsidR="00BD0375" w:rsidRPr="000A5F3C" w:rsidRDefault="00BD0375" w:rsidP="00BD0375">
      <w:pPr>
        <w:spacing w:after="120"/>
        <w:jc w:val="both"/>
        <w:rPr>
          <w:color w:val="000000" w:themeColor="text1"/>
        </w:rPr>
      </w:pPr>
    </w:p>
    <w:p w14:paraId="458D5BD8" w14:textId="77777777" w:rsidR="002C2F97" w:rsidRPr="009A4485" w:rsidRDefault="002C2F97" w:rsidP="002C2F97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5F3C"/>
    <w:rsid w:val="000B2786"/>
    <w:rsid w:val="000C12F3"/>
    <w:rsid w:val="000C383D"/>
    <w:rsid w:val="000C57D6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F4BE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46C3C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C6E95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D0375"/>
    <w:rsid w:val="00BD2018"/>
    <w:rsid w:val="00BE2BF9"/>
    <w:rsid w:val="00BF5FC2"/>
    <w:rsid w:val="00C138C3"/>
    <w:rsid w:val="00C14516"/>
    <w:rsid w:val="00C16A92"/>
    <w:rsid w:val="00C2361F"/>
    <w:rsid w:val="00C61BBD"/>
    <w:rsid w:val="00C77A1B"/>
    <w:rsid w:val="00C82300"/>
    <w:rsid w:val="00C84168"/>
    <w:rsid w:val="00CC543F"/>
    <w:rsid w:val="00CC64AA"/>
    <w:rsid w:val="00CD33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384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Sárréti Gergely</cp:lastModifiedBy>
  <cp:revision>5</cp:revision>
  <dcterms:created xsi:type="dcterms:W3CDTF">2017-09-07T13:37:00Z</dcterms:created>
  <dcterms:modified xsi:type="dcterms:W3CDTF">2019-02-09T16:04:00Z</dcterms:modified>
</cp:coreProperties>
</file>